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F77" w:rsidRDefault="000F740D">
      <w:pPr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 xml:space="preserve">Mirroring </w:t>
      </w:r>
      <w:r w:rsidRPr="000F740D">
        <w:rPr>
          <w:b/>
          <w:sz w:val="32"/>
          <w:szCs w:val="32"/>
        </w:rPr>
        <w:t>at the highest levels.</w:t>
      </w:r>
      <w:proofErr w:type="gramEnd"/>
    </w:p>
    <w:p w:rsidR="000F740D" w:rsidRPr="000F740D" w:rsidRDefault="000F740D">
      <w:pPr>
        <w:rPr>
          <w:b/>
          <w:sz w:val="20"/>
          <w:szCs w:val="20"/>
        </w:rPr>
      </w:pPr>
      <w:r w:rsidRPr="000F740D">
        <w:rPr>
          <w:b/>
          <w:sz w:val="20"/>
          <w:szCs w:val="20"/>
        </w:rPr>
        <w:t>Chicago Tribune June 18, 2013</w:t>
      </w:r>
    </w:p>
    <w:p w:rsidR="000F740D" w:rsidRDefault="000F740D">
      <w:r>
        <w:rPr>
          <w:noProof/>
        </w:rPr>
        <w:drawing>
          <wp:inline distT="0" distB="0" distL="0" distR="0">
            <wp:extent cx="5943600" cy="466199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40D" w:rsidRDefault="000F740D">
      <w:r>
        <w:t xml:space="preserve">Certainly looks like they are getting along famously.  Makes you wonder if the President asked Putin for the </w:t>
      </w:r>
      <w:r w:rsidR="0088243F">
        <w:t>Super Bowl</w:t>
      </w:r>
      <w:bookmarkStart w:id="0" w:name="_GoBack"/>
      <w:bookmarkEnd w:id="0"/>
      <w:r>
        <w:t xml:space="preserve"> ring back.</w:t>
      </w:r>
    </w:p>
    <w:sectPr w:rsidR="000F7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40D"/>
    <w:rsid w:val="000F740D"/>
    <w:rsid w:val="00500B94"/>
    <w:rsid w:val="006B0F77"/>
    <w:rsid w:val="0088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40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40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Zulawski</dc:creator>
  <cp:lastModifiedBy> </cp:lastModifiedBy>
  <cp:revision>3</cp:revision>
  <dcterms:created xsi:type="dcterms:W3CDTF">2013-06-28T15:56:00Z</dcterms:created>
  <dcterms:modified xsi:type="dcterms:W3CDTF">2013-06-28T20:29:00Z</dcterms:modified>
</cp:coreProperties>
</file>